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E43" w:rsidRDefault="00791E43" w:rsidP="00791E43">
      <w:pPr>
        <w:pStyle w:val="Nadpis1"/>
      </w:pPr>
      <w:r>
        <w:t>Pracovní  list výběr textu pro výstup</w:t>
      </w:r>
      <w:r w:rsidR="00BF1FA7">
        <w:t xml:space="preserve"> – řešení</w:t>
      </w:r>
      <w:bookmarkStart w:id="0" w:name="_GoBack"/>
      <w:bookmarkEnd w:id="0"/>
    </w:p>
    <w:p w:rsidR="00791E43" w:rsidRDefault="00791E43" w:rsidP="00791E43">
      <w:pPr>
        <w:pStyle w:val="Nadpis2"/>
      </w:pPr>
      <w:r>
        <w:t>Zadání: ze dvou článků vyberte ten, který bude pro výstup vhodnější, svůj výběr zdůvodněte.</w:t>
      </w:r>
    </w:p>
    <w:p w:rsidR="00791E43" w:rsidRDefault="00791E43" w:rsidP="00791E43">
      <w:r>
        <w:t>Text č. 1</w:t>
      </w:r>
    </w:p>
    <w:p w:rsidR="00791E43" w:rsidRDefault="00791E43" w:rsidP="00791E43">
      <w:r>
        <w:rPr>
          <w:noProof/>
        </w:rPr>
        <w:drawing>
          <wp:inline distT="0" distB="0" distL="0" distR="0" wp14:anchorId="53106140" wp14:editId="366FBF66">
            <wp:extent cx="5759450" cy="2178685"/>
            <wp:effectExtent l="19050" t="19050" r="12700" b="12065"/>
            <wp:docPr id="53" name="Obrázek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178685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791E43" w:rsidRDefault="00791E43" w:rsidP="00791E43">
      <w:pPr>
        <w:keepNext/>
      </w:pPr>
      <w:r>
        <w:t>Text č. 2</w:t>
      </w:r>
    </w:p>
    <w:p w:rsidR="00791E43" w:rsidRDefault="00791E43" w:rsidP="00791E43">
      <w:r>
        <w:rPr>
          <w:noProof/>
        </w:rPr>
        <w:drawing>
          <wp:inline distT="0" distB="0" distL="0" distR="0" wp14:anchorId="780E7C26" wp14:editId="5EBDC4AD">
            <wp:extent cx="5759450" cy="4417060"/>
            <wp:effectExtent l="19050" t="19050" r="12700" b="21590"/>
            <wp:docPr id="52" name="Obrázek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417060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91E43" w:rsidRDefault="00791E43" w:rsidP="00791E43">
      <w:pPr>
        <w:spacing w:before="240" w:after="120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12EF8E4" wp14:editId="720F06B6">
                <wp:simplePos x="0" y="0"/>
                <wp:positionH relativeFrom="column">
                  <wp:posOffset>21590</wp:posOffset>
                </wp:positionH>
                <wp:positionV relativeFrom="paragraph">
                  <wp:posOffset>482600</wp:posOffset>
                </wp:positionV>
                <wp:extent cx="5715000" cy="762000"/>
                <wp:effectExtent l="0" t="0" r="19050" b="19050"/>
                <wp:wrapSquare wrapText="bothSides"/>
                <wp:docPr id="5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1E43" w:rsidRDefault="00BF1FA7" w:rsidP="00791E43">
                            <w:r>
                              <w:t>Tento článek je sice výstupem práce žáků z kroužku Tvorba místního zpravodaje. Byl by vhodný jako ukázka práce v kroužku, ale pokud máme informovat o dění ve škole, tak se nehodí.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2EF8E4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1.7pt;margin-top:38pt;width:450pt;height:60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">
                <v:textbox>
                  <w:txbxContent>
                    <w:p w:rsidR="00791E43" w:rsidRDefault="00BF1FA7" w:rsidP="00791E43">
                      <w:r>
                        <w:t>Tento článek je sice výstupem práce žáků z kroužku Tvorba místního zpravodaje. Byl by vhodný jako ukázka práce v kroužku, ale pokud máme informovat o dění ve škole, tak se nehodí.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Zdůvodnění výběru Textu č. 1</w:t>
      </w:r>
    </w:p>
    <w:p w:rsidR="00791E43" w:rsidRDefault="00791E43" w:rsidP="00791E43">
      <w:pPr>
        <w:spacing w:before="240" w:after="12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58163AF" wp14:editId="0FDA1C40">
                <wp:simplePos x="0" y="0"/>
                <wp:positionH relativeFrom="column">
                  <wp:posOffset>21590</wp:posOffset>
                </wp:positionH>
                <wp:positionV relativeFrom="paragraph">
                  <wp:posOffset>1403350</wp:posOffset>
                </wp:positionV>
                <wp:extent cx="5715000" cy="762000"/>
                <wp:effectExtent l="0" t="0" r="19050" b="19050"/>
                <wp:wrapSquare wrapText="bothSides"/>
                <wp:docPr id="6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1E43" w:rsidRDefault="00BF1FA7" w:rsidP="00791E43">
                            <w:r>
                              <w:t>Tento článek je obsahově vhodný pro zveřejnění v tisku. Zahrnuje subjektivní hodnocení aktivit jednou z účastnic, je čtivý a osloví velké množství čtenářů.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163AF" id="_x0000_s1027" type="#_x0000_t202" style="position:absolute;left:0;text-align:left;margin-left:1.7pt;margin-top:110.5pt;width:450pt;height:60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">
                <v:textbox>
                  <w:txbxContent>
                    <w:p w:rsidR="00791E43" w:rsidRDefault="00BF1FA7" w:rsidP="00791E43">
                      <w:r>
                        <w:t>Tento článek je obsahově vhodný pro zveřejnění v tisku. Zahrnuje subjektivní hodnocení aktivit jednou z účastnic, je čtivý a osloví velké množství čtenářů.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Zdůvodnění výběru Textu č. 2</w:t>
      </w:r>
    </w:p>
    <w:p w:rsidR="007B0BF9" w:rsidRDefault="007B0BF9"/>
    <w:sectPr w:rsidR="007B0BF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2BD" w:rsidRDefault="009102BD" w:rsidP="00791E43">
      <w:pPr>
        <w:spacing w:after="0"/>
      </w:pPr>
      <w:r>
        <w:separator/>
      </w:r>
    </w:p>
  </w:endnote>
  <w:endnote w:type="continuationSeparator" w:id="0">
    <w:p w:rsidR="009102BD" w:rsidRDefault="009102BD" w:rsidP="00791E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E43" w:rsidRDefault="00791E43">
    <w:pPr>
      <w:pStyle w:val="Zpat"/>
    </w:pPr>
    <w:r w:rsidRPr="00A77686">
      <w:rPr>
        <w:noProof/>
        <w:color w:val="000000"/>
      </w:rPr>
      <w:drawing>
        <wp:anchor distT="0" distB="0" distL="114300" distR="114300" simplePos="0" relativeHeight="251659264" behindDoc="1" locked="1" layoutInCell="1" allowOverlap="0" wp14:anchorId="1CB6431C" wp14:editId="17394F15">
          <wp:simplePos x="0" y="0"/>
          <wp:positionH relativeFrom="margin">
            <wp:posOffset>0</wp:posOffset>
          </wp:positionH>
          <wp:positionV relativeFrom="bottomMargin">
            <wp:posOffset>-219075</wp:posOffset>
          </wp:positionV>
          <wp:extent cx="4661535" cy="1028700"/>
          <wp:effectExtent l="0" t="0" r="5715" b="0"/>
          <wp:wrapNone/>
          <wp:docPr id="4" name="Obrázek 5" descr="\\op.msmt.cz\DavWWWRoot\SiteCollectionDocuments\OPVVV\12_Publicita\Vizuální identita OP VVV - platná loga 2014-2020\02_Logolinky\a) logolink horizontální a vertikální čj barevný\EU OP VVV MSMT logo horizont 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op.msmt.cz\DavWWWRoot\SiteCollectionDocuments\OPVVV\12_Publicita\Vizuální identita OP VVV - platná loga 2014-2020\02_Logolinky\a) logolink horizontální a vertikální čj barevný\EU OP VVV MSMT logo horizont CZ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153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91E43" w:rsidRDefault="00791E4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2BD" w:rsidRDefault="009102BD" w:rsidP="00791E43">
      <w:pPr>
        <w:spacing w:after="0"/>
      </w:pPr>
      <w:r>
        <w:separator/>
      </w:r>
    </w:p>
  </w:footnote>
  <w:footnote w:type="continuationSeparator" w:id="0">
    <w:p w:rsidR="009102BD" w:rsidRDefault="009102BD" w:rsidP="00791E4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1365499"/>
      <w:docPartObj>
        <w:docPartGallery w:val="Page Numbers (Top of Page)"/>
        <w:docPartUnique/>
      </w:docPartObj>
    </w:sdtPr>
    <w:sdtEndPr/>
    <w:sdtContent>
      <w:p w:rsidR="00791E43" w:rsidRDefault="00791E43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FA7">
          <w:rPr>
            <w:noProof/>
          </w:rPr>
          <w:t>2</w:t>
        </w:r>
        <w:r>
          <w:fldChar w:fldCharType="end"/>
        </w:r>
      </w:p>
    </w:sdtContent>
  </w:sdt>
  <w:p w:rsidR="00791E43" w:rsidRDefault="00791E4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E43"/>
    <w:rsid w:val="003D6C9D"/>
    <w:rsid w:val="00791E43"/>
    <w:rsid w:val="007B0BF9"/>
    <w:rsid w:val="009102BD"/>
    <w:rsid w:val="00A223D2"/>
    <w:rsid w:val="00BF1FA7"/>
    <w:rsid w:val="00F3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7C8DB"/>
  <w15:chartTrackingRefBased/>
  <w15:docId w15:val="{C0D59A3B-423A-4E78-BD9F-0F81A50B1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791E43"/>
    <w:pPr>
      <w:spacing w:after="200" w:line="240" w:lineRule="auto"/>
      <w:jc w:val="both"/>
    </w:pPr>
    <w:rPr>
      <w:rFonts w:ascii="Calibri" w:eastAsia="Calibri" w:hAnsi="Calibri" w:cs="Calibri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91E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91E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91E4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791E4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91E4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791E43"/>
    <w:rPr>
      <w:rFonts w:ascii="Calibri" w:eastAsia="Calibri" w:hAnsi="Calibri" w:cs="Calibri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91E4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791E43"/>
    <w:rPr>
      <w:rFonts w:ascii="Calibri" w:eastAsia="Calibri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bresticova</dc:creator>
  <cp:keywords/>
  <dc:description/>
  <cp:lastModifiedBy>bresticova</cp:lastModifiedBy>
  <cp:revision>3</cp:revision>
  <dcterms:created xsi:type="dcterms:W3CDTF">2020-04-29T18:43:00Z</dcterms:created>
  <dcterms:modified xsi:type="dcterms:W3CDTF">2020-04-29T18:50:00Z</dcterms:modified>
</cp:coreProperties>
</file>